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36B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212965"/>
            <wp:effectExtent l="0" t="0" r="8890" b="6985"/>
            <wp:docPr id="2" name="图片 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0F16"/>
    <w:rsid w:val="56D70F16"/>
    <w:rsid w:val="677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2026-01-26T08:22:00Z</dcterms:created>
  <dc:creator>招标代理</dc:creator>
  <cp:lastModifiedBy>招标代理</cp:lastModifiedBy>
  <dcterms:modified xsi:type="dcterms:W3CDTF">2026-01-26T08:31:18Z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EA2D412876104F25AD47106B60BC6A2D_13</vt:lpwstr>
  </property>
  <property fmtid="{D5CDD505-2E9C-101B-9397-08002B2CF9AE}" pid="4" name="KSOTemplateDocerSaveRecord">
    <vt:lpwstr>eyJoZGlkIjoiNzEzOWUyY2Q4NjBmYTFlOTdhYWEzN2FkZDhkNmE5ZTQiLCJ1c2VySWQiOiIyNDU5NDIzNjAifQ==</vt:lpwstr>
  </property>
</Properties>
</file>