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3EF4A">
      <w:pPr>
        <w:rPr>
          <w:rFonts w:hint="eastAsia" w:ascii="新宋体" w:hAnsi="新宋体" w:eastAsia="新宋体" w:cs="新宋体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附件一</w:t>
      </w:r>
    </w:p>
    <w:p w14:paraId="65716243">
      <w:pPr>
        <w:pStyle w:val="4"/>
        <w:bidi w:val="0"/>
        <w:jc w:val="center"/>
        <w:rPr>
          <w:rFonts w:hint="eastAsia" w:ascii="新宋体" w:hAnsi="新宋体" w:eastAsia="新宋体" w:cs="新宋体"/>
          <w:lang w:val="en-US" w:eastAsia="zh-CN"/>
        </w:rPr>
      </w:pPr>
      <w:r>
        <w:rPr>
          <w:rFonts w:hint="eastAsia" w:ascii="新宋体" w:hAnsi="新宋体" w:eastAsia="新宋体" w:cs="新宋体"/>
          <w:lang w:val="en-US" w:eastAsia="zh-CN"/>
        </w:rPr>
        <w:t>采购文件获取方式说明</w:t>
      </w:r>
    </w:p>
    <w:p w14:paraId="490DB6BD">
      <w:pPr>
        <w:rPr>
          <w:rFonts w:hint="eastAsia" w:ascii="新宋体" w:hAnsi="新宋体" w:eastAsia="新宋体" w:cs="新宋体"/>
          <w:lang w:val="en-US" w:eastAsia="zh-CN"/>
        </w:rPr>
      </w:pPr>
    </w:p>
    <w:tbl>
      <w:tblPr>
        <w:tblStyle w:val="11"/>
        <w:tblW w:w="10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5"/>
        <w:gridCol w:w="3039"/>
        <w:gridCol w:w="3854"/>
      </w:tblGrid>
      <w:tr w14:paraId="34EC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5" w:type="dxa"/>
            <w:shd w:val="clear" w:color="auto" w:fill="FFFFFF"/>
            <w:noWrap w:val="0"/>
            <w:vAlign w:val="center"/>
          </w:tcPr>
          <w:p w14:paraId="30FCD154"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领取方式</w:t>
            </w:r>
          </w:p>
        </w:tc>
        <w:tc>
          <w:tcPr>
            <w:tcW w:w="3039" w:type="dxa"/>
            <w:shd w:val="clear" w:color="auto" w:fill="FFFFFF"/>
            <w:noWrap w:val="0"/>
            <w:vAlign w:val="center"/>
          </w:tcPr>
          <w:p w14:paraId="2BB00EBF"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线下领取</w:t>
            </w:r>
          </w:p>
        </w:tc>
        <w:tc>
          <w:tcPr>
            <w:tcW w:w="3854" w:type="dxa"/>
            <w:shd w:val="clear" w:color="auto" w:fill="FFFFFF"/>
            <w:noWrap w:val="0"/>
            <w:vAlign w:val="center"/>
          </w:tcPr>
          <w:p w14:paraId="4ECEAF10"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线上领取</w:t>
            </w:r>
          </w:p>
        </w:tc>
      </w:tr>
      <w:tr w14:paraId="4C28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765" w:type="dxa"/>
            <w:shd w:val="clear" w:color="auto" w:fill="FFFFFF"/>
            <w:noWrap w:val="0"/>
            <w:vAlign w:val="center"/>
          </w:tcPr>
          <w:p w14:paraId="5D91FF54"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资料形式要求</w:t>
            </w:r>
          </w:p>
        </w:tc>
        <w:tc>
          <w:tcPr>
            <w:tcW w:w="3039" w:type="dxa"/>
            <w:shd w:val="clear" w:color="auto" w:fill="FFFFFF"/>
            <w:noWrap w:val="0"/>
            <w:vAlign w:val="center"/>
          </w:tcPr>
          <w:p w14:paraId="648E2A24"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打印盖章、签字后的原件</w:t>
            </w:r>
          </w:p>
        </w:tc>
        <w:tc>
          <w:tcPr>
            <w:tcW w:w="3854" w:type="dxa"/>
            <w:noWrap w:val="0"/>
            <w:vAlign w:val="center"/>
          </w:tcPr>
          <w:p w14:paraId="2F6F0B21"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打印盖章、签字后的彩色扫描件</w:t>
            </w:r>
          </w:p>
        </w:tc>
      </w:tr>
      <w:tr w14:paraId="16EC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3765" w:type="dxa"/>
            <w:shd w:val="clear" w:color="auto" w:fill="FFFFFF"/>
            <w:noWrap w:val="0"/>
            <w:vAlign w:val="center"/>
          </w:tcPr>
          <w:p w14:paraId="7413F450"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领取采购文件步骤</w:t>
            </w:r>
          </w:p>
        </w:tc>
        <w:tc>
          <w:tcPr>
            <w:tcW w:w="3039" w:type="dxa"/>
            <w:shd w:val="clear" w:color="auto" w:fill="FFFFFF"/>
            <w:noWrap w:val="0"/>
            <w:vAlign w:val="center"/>
          </w:tcPr>
          <w:p w14:paraId="4D89441F"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现场报名</w:t>
            </w:r>
          </w:p>
        </w:tc>
        <w:tc>
          <w:tcPr>
            <w:tcW w:w="3854" w:type="dxa"/>
            <w:noWrap w:val="0"/>
            <w:vAlign w:val="center"/>
          </w:tcPr>
          <w:p w14:paraId="1927F341"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HYPERLINK "mailto:①公告规定的获取时间内，供应商经办人将扫描件发送至我司报名专用邮箱anyongdaowenjian@163.com。" </w:instrTex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①发送材料至</w:t>
            </w: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hbywcg@163.com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邮件标题格式为“xx公司_xx项目”。</w:t>
            </w:r>
          </w:p>
          <w:p w14:paraId="3C32B8B9"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②项目负责人确认资料无误后，发送采购文件至供应商登记的邮箱。</w:t>
            </w:r>
          </w:p>
        </w:tc>
      </w:tr>
      <w:tr w14:paraId="7626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0658" w:type="dxa"/>
            <w:gridSpan w:val="3"/>
            <w:shd w:val="clear" w:color="auto" w:fill="FFFFFF"/>
            <w:noWrap w:val="0"/>
            <w:vAlign w:val="center"/>
          </w:tcPr>
          <w:p w14:paraId="69E521E9"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报名费：300元/包；</w:t>
            </w:r>
          </w:p>
          <w:p w14:paraId="282DFD64"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报名表审核完毕后，工作人员会回复邮件信息后在进行报名费缴纳；</w:t>
            </w:r>
          </w:p>
          <w:p w14:paraId="2C86FAFB">
            <w:pPr>
              <w:pStyle w:val="8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hint="default" w:ascii="新宋体" w:hAnsi="新宋体" w:eastAsia="新宋体" w:cs="新宋体"/>
                <w:b/>
                <w:bCs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网上报名缴费账户</w:t>
            </w: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highlight w:val="yellow"/>
                <w:lang w:val="en-US" w:eastAsia="zh-CN" w:bidi="ar-SA"/>
              </w:rPr>
              <w:t>（请供应商公对公转账）</w:t>
            </w:r>
          </w:p>
          <w:p w14:paraId="7CD1924D">
            <w:pPr>
              <w:pStyle w:val="8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户名：湖北友惟项目咨询管理有限公司 </w:t>
            </w:r>
          </w:p>
          <w:p w14:paraId="676475FD">
            <w:pPr>
              <w:pStyle w:val="8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税号: 91420106MACM3NRT7T</w:t>
            </w:r>
          </w:p>
          <w:p w14:paraId="5F0E67F7">
            <w:pPr>
              <w:pStyle w:val="8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开户行：中国建设银行股份有限公司武汉滨江支行 </w:t>
            </w:r>
          </w:p>
          <w:p w14:paraId="769AA8E0">
            <w:pPr>
              <w:pStyle w:val="8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账号：42050110091300000728</w:t>
            </w:r>
          </w:p>
          <w:p w14:paraId="59A82F67"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val="en-US" w:eastAsia="zh-CN"/>
              </w:rPr>
              <w:t>现场报名现金缴纳或审核报名表后转账缴纳</w:t>
            </w:r>
          </w:p>
        </w:tc>
      </w:tr>
      <w:tr w14:paraId="4CE8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658" w:type="dxa"/>
            <w:gridSpan w:val="3"/>
            <w:shd w:val="clear" w:color="auto" w:fill="FFFFFF"/>
            <w:noWrap w:val="0"/>
            <w:vAlign w:val="center"/>
          </w:tcPr>
          <w:p w14:paraId="55F0E074">
            <w:pPr>
              <w:spacing w:line="240" w:lineRule="auto"/>
              <w:jc w:val="left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线上领取：采购代理机构审核完报名资料后，发送采购文件</w:t>
            </w:r>
          </w:p>
          <w:p w14:paraId="2533D987">
            <w:pPr>
              <w:pStyle w:val="13"/>
              <w:widowControl w:val="0"/>
              <w:spacing w:line="240" w:lineRule="auto"/>
              <w:ind w:left="0" w:leftChars="0" w:firstLine="0" w:firstLineChars="0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现场领取：</w:t>
            </w: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采购代理机构</w:t>
            </w: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现场审核报名资料后</w:t>
            </w: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，发送采购文件</w:t>
            </w:r>
          </w:p>
        </w:tc>
      </w:tr>
      <w:tr w14:paraId="302B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658" w:type="dxa"/>
            <w:gridSpan w:val="3"/>
            <w:shd w:val="clear" w:color="auto" w:fill="FFFFFF"/>
            <w:noWrap w:val="0"/>
            <w:vAlign w:val="center"/>
          </w:tcPr>
          <w:p w14:paraId="71EB006C"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获取采购文件须提供的登记资料</w:t>
            </w:r>
          </w:p>
        </w:tc>
      </w:tr>
      <w:tr w14:paraId="342E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0658" w:type="dxa"/>
            <w:gridSpan w:val="3"/>
            <w:shd w:val="clear" w:color="auto" w:fill="FFFFFF"/>
            <w:noWrap w:val="0"/>
            <w:vAlign w:val="center"/>
          </w:tcPr>
          <w:p w14:paraId="06EB9F4D">
            <w:pPr>
              <w:spacing w:line="24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加盖公章报名表：格式见本说明附件一（非本附件格式报名表拒收）；</w:t>
            </w:r>
          </w:p>
          <w:p w14:paraId="1D4ED638">
            <w:pPr>
              <w:pStyle w:val="5"/>
              <w:spacing w:line="240" w:lineRule="auto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2.报名文件以PDF扫描件形式发入邮箱便于保存</w:t>
            </w:r>
          </w:p>
          <w:p w14:paraId="0CAD3A45">
            <w:pPr>
              <w:spacing w:line="240" w:lineRule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val="en-US" w:eastAsia="zh-CN"/>
              </w:rPr>
              <w:t>为方便供应商，报名以线上报名为主，发送邮箱即可，报名期间工作人员审核文件无误会将文件发送至报名表指定邮箱。</w:t>
            </w:r>
          </w:p>
        </w:tc>
      </w:tr>
      <w:tr w14:paraId="6595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658" w:type="dxa"/>
            <w:gridSpan w:val="3"/>
            <w:shd w:val="clear" w:color="auto" w:fill="FFFFFF"/>
            <w:noWrap w:val="0"/>
            <w:vAlign w:val="center"/>
          </w:tcPr>
          <w:p w14:paraId="1377D827"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重要提示</w:t>
            </w:r>
          </w:p>
        </w:tc>
      </w:tr>
      <w:tr w14:paraId="3118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0658" w:type="dxa"/>
            <w:gridSpan w:val="3"/>
            <w:noWrap w:val="0"/>
            <w:vAlign w:val="center"/>
          </w:tcPr>
          <w:p w14:paraId="19DAA604">
            <w:pPr>
              <w:numPr>
                <w:ilvl w:val="0"/>
                <w:numId w:val="0"/>
              </w:numPr>
              <w:spacing w:line="240" w:lineRule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供应商如通过线上领取,发送只指定邮箱即可，由工作人员审核完毕后发送文件；</w:t>
            </w:r>
          </w:p>
          <w:p w14:paraId="49642A6C">
            <w:pPr>
              <w:numPr>
                <w:ilvl w:val="0"/>
                <w:numId w:val="0"/>
              </w:numPr>
              <w:spacing w:line="240" w:lineRule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我公司在公告公示的时间内，收到供应商齐全的材料后视为登记成功；</w:t>
            </w:r>
          </w:p>
          <w:p w14:paraId="32694473">
            <w:pPr>
              <w:numPr>
                <w:ilvl w:val="0"/>
                <w:numId w:val="0"/>
              </w:numPr>
              <w:spacing w:line="240" w:lineRule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highlight w:val="none"/>
              </w:rPr>
              <w:t>如通过线上领取的，在领取过程中如因邮件发送错误、补充资料导致延误等类似因素，导致供应商无法在公告公示的时间内领取采购文件的，由此带来的风险及不利相关后果由供应商自行承担。</w:t>
            </w:r>
          </w:p>
        </w:tc>
      </w:tr>
    </w:tbl>
    <w:p w14:paraId="4B2D540B">
      <w:pPr>
        <w:rPr>
          <w:rFonts w:hint="eastAsia" w:ascii="新宋体" w:hAnsi="新宋体" w:eastAsia="新宋体" w:cs="新宋体"/>
          <w:sz w:val="32"/>
          <w:szCs w:val="36"/>
          <w:highlight w:val="none"/>
          <w:lang w:val="en-US" w:eastAsia="zh-CN"/>
        </w:rPr>
      </w:pPr>
    </w:p>
    <w:p w14:paraId="79B44514">
      <w:pPr>
        <w:jc w:val="center"/>
        <w:rPr>
          <w:rFonts w:hint="eastAsia" w:ascii="新宋体" w:hAnsi="新宋体" w:eastAsia="新宋体" w:cs="新宋体"/>
          <w:b/>
          <w:bCs/>
          <w:sz w:val="32"/>
          <w:szCs w:val="36"/>
          <w:highlight w:val="none"/>
        </w:rPr>
      </w:pPr>
      <w:r>
        <w:rPr>
          <w:rFonts w:hint="eastAsia" w:ascii="新宋体" w:hAnsi="新宋体" w:eastAsia="新宋体" w:cs="新宋体"/>
          <w:b/>
          <w:bCs/>
          <w:sz w:val="32"/>
          <w:szCs w:val="36"/>
          <w:highlight w:val="none"/>
          <w:lang w:val="en-US" w:eastAsia="zh-CN"/>
        </w:rPr>
        <w:t>竞争性磋商项目报名登记表</w:t>
      </w:r>
    </w:p>
    <w:tbl>
      <w:tblPr>
        <w:tblStyle w:val="10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1879"/>
        <w:gridCol w:w="1444"/>
        <w:gridCol w:w="3838"/>
      </w:tblGrid>
      <w:tr w14:paraId="2B7D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58" w:type="dxa"/>
            <w:noWrap w:val="0"/>
            <w:vAlign w:val="center"/>
          </w:tcPr>
          <w:p w14:paraId="58795601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</w:rPr>
              <w:t>采购代理机构</w:t>
            </w:r>
          </w:p>
        </w:tc>
        <w:tc>
          <w:tcPr>
            <w:tcW w:w="7161" w:type="dxa"/>
            <w:gridSpan w:val="3"/>
            <w:noWrap w:val="0"/>
            <w:vAlign w:val="center"/>
          </w:tcPr>
          <w:p w14:paraId="491C1B23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  <w:lang w:val="en-US" w:eastAsia="zh-CN"/>
              </w:rPr>
              <w:t>湖北友惟项目咨询管理有限公司</w:t>
            </w:r>
          </w:p>
        </w:tc>
      </w:tr>
      <w:tr w14:paraId="03F1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58" w:type="dxa"/>
            <w:noWrap w:val="0"/>
            <w:vAlign w:val="center"/>
          </w:tcPr>
          <w:p w14:paraId="4CC41049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</w:rPr>
              <w:t>采购单位</w:t>
            </w:r>
          </w:p>
        </w:tc>
        <w:tc>
          <w:tcPr>
            <w:tcW w:w="7161" w:type="dxa"/>
            <w:gridSpan w:val="3"/>
            <w:noWrap w:val="0"/>
            <w:vAlign w:val="center"/>
          </w:tcPr>
          <w:p w14:paraId="76C02444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205C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058" w:type="dxa"/>
            <w:noWrap w:val="0"/>
            <w:vAlign w:val="center"/>
          </w:tcPr>
          <w:p w14:paraId="28B18B3B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</w:rPr>
              <w:t>项目名称</w:t>
            </w:r>
          </w:p>
        </w:tc>
        <w:tc>
          <w:tcPr>
            <w:tcW w:w="7161" w:type="dxa"/>
            <w:gridSpan w:val="3"/>
            <w:noWrap w:val="0"/>
            <w:vAlign w:val="center"/>
          </w:tcPr>
          <w:p w14:paraId="7338B42D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0430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58" w:type="dxa"/>
            <w:shd w:val="clear" w:color="auto" w:fill="auto"/>
            <w:noWrap w:val="0"/>
            <w:vAlign w:val="center"/>
          </w:tcPr>
          <w:p w14:paraId="381ED8AA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</w:rPr>
              <w:t>项目编号</w:t>
            </w:r>
          </w:p>
        </w:tc>
        <w:tc>
          <w:tcPr>
            <w:tcW w:w="7161" w:type="dxa"/>
            <w:gridSpan w:val="3"/>
            <w:noWrap w:val="0"/>
            <w:vAlign w:val="center"/>
          </w:tcPr>
          <w:p w14:paraId="59C96E15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sz w:val="24"/>
                <w:highlight w:val="none"/>
                <w:lang w:val="en-US" w:eastAsia="zh-CN"/>
              </w:rPr>
            </w:pPr>
          </w:p>
        </w:tc>
      </w:tr>
      <w:tr w14:paraId="59A9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2058" w:type="dxa"/>
            <w:noWrap w:val="0"/>
            <w:vAlign w:val="center"/>
          </w:tcPr>
          <w:p w14:paraId="7241DD80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 w:cs="新宋体"/>
                <w:sz w:val="24"/>
                <w:highlight w:val="none"/>
              </w:rPr>
              <w:t>全称</w:t>
            </w:r>
          </w:p>
          <w:p w14:paraId="6E35713B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  <w:lang w:eastAsia="zh-CN"/>
              </w:rPr>
              <w:t>（此处加盖公章）</w:t>
            </w:r>
          </w:p>
        </w:tc>
        <w:tc>
          <w:tcPr>
            <w:tcW w:w="7161" w:type="dxa"/>
            <w:gridSpan w:val="3"/>
            <w:noWrap w:val="0"/>
            <w:vAlign w:val="center"/>
          </w:tcPr>
          <w:p w14:paraId="158220D6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</w:rPr>
            </w:pPr>
          </w:p>
        </w:tc>
      </w:tr>
      <w:tr w14:paraId="1075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58" w:type="dxa"/>
            <w:noWrap w:val="0"/>
            <w:vAlign w:val="center"/>
          </w:tcPr>
          <w:p w14:paraId="2BEB5BA5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  <w:lang w:val="en-US" w:eastAsia="zh-CN"/>
              </w:rPr>
              <w:t>包号</w:t>
            </w:r>
          </w:p>
        </w:tc>
        <w:tc>
          <w:tcPr>
            <w:tcW w:w="7161" w:type="dxa"/>
            <w:gridSpan w:val="3"/>
            <w:noWrap w:val="0"/>
            <w:vAlign w:val="center"/>
          </w:tcPr>
          <w:p w14:paraId="64BAF9E0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13D9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58" w:type="dxa"/>
            <w:noWrap w:val="0"/>
            <w:vAlign w:val="center"/>
          </w:tcPr>
          <w:p w14:paraId="54BB4090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</w:rPr>
              <w:t>授权代表姓名</w:t>
            </w:r>
          </w:p>
        </w:tc>
        <w:tc>
          <w:tcPr>
            <w:tcW w:w="1879" w:type="dxa"/>
            <w:noWrap w:val="0"/>
            <w:vAlign w:val="center"/>
          </w:tcPr>
          <w:p w14:paraId="3137C656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57DDF6BE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</w:rPr>
              <w:t>联系方式</w:t>
            </w:r>
          </w:p>
        </w:tc>
        <w:tc>
          <w:tcPr>
            <w:tcW w:w="3838" w:type="dxa"/>
            <w:noWrap w:val="0"/>
            <w:vAlign w:val="center"/>
          </w:tcPr>
          <w:p w14:paraId="48F4A16F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</w:rPr>
            </w:pPr>
          </w:p>
        </w:tc>
      </w:tr>
      <w:tr w14:paraId="655E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58" w:type="dxa"/>
            <w:noWrap w:val="0"/>
            <w:vAlign w:val="center"/>
          </w:tcPr>
          <w:p w14:paraId="4F2927F8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7161" w:type="dxa"/>
            <w:gridSpan w:val="3"/>
            <w:noWrap w:val="0"/>
            <w:vAlign w:val="center"/>
          </w:tcPr>
          <w:p w14:paraId="74FCD8FB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</w:rPr>
            </w:pPr>
          </w:p>
        </w:tc>
      </w:tr>
      <w:tr w14:paraId="696C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58" w:type="dxa"/>
            <w:noWrap w:val="0"/>
            <w:vAlign w:val="center"/>
          </w:tcPr>
          <w:p w14:paraId="28506872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  <w:lang w:val="en-US" w:eastAsia="zh-CN"/>
              </w:rPr>
              <w:t>报名登记</w:t>
            </w:r>
            <w:r>
              <w:rPr>
                <w:rFonts w:hint="eastAsia" w:ascii="新宋体" w:hAnsi="新宋体" w:eastAsia="新宋体" w:cs="新宋体"/>
                <w:sz w:val="24"/>
                <w:highlight w:val="none"/>
              </w:rPr>
              <w:t>时间</w:t>
            </w:r>
          </w:p>
        </w:tc>
        <w:tc>
          <w:tcPr>
            <w:tcW w:w="7161" w:type="dxa"/>
            <w:gridSpan w:val="3"/>
            <w:noWrap w:val="0"/>
            <w:vAlign w:val="center"/>
          </w:tcPr>
          <w:p w14:paraId="73E075F3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新宋体" w:hAnsi="新宋体" w:eastAsia="新宋体" w:cs="新宋体"/>
                <w:sz w:val="24"/>
                <w:highlight w:val="none"/>
              </w:rPr>
              <w:t>年</w:t>
            </w:r>
            <w:r>
              <w:rPr>
                <w:rFonts w:hint="eastAsia" w:ascii="新宋体" w:hAnsi="新宋体" w:eastAsia="新宋体" w:cs="新宋体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sz w:val="24"/>
                <w:highlight w:val="none"/>
              </w:rPr>
              <w:t>月</w:t>
            </w:r>
            <w:r>
              <w:rPr>
                <w:rFonts w:hint="eastAsia" w:ascii="新宋体" w:hAnsi="新宋体" w:eastAsia="新宋体" w:cs="新宋体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sz w:val="24"/>
                <w:highlight w:val="none"/>
              </w:rPr>
              <w:t>日</w:t>
            </w:r>
            <w:r>
              <w:rPr>
                <w:rFonts w:hint="eastAsia" w:ascii="新宋体" w:hAnsi="新宋体" w:eastAsia="新宋体" w:cs="新宋体"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 w:cs="新宋体"/>
                <w:sz w:val="24"/>
                <w:highlight w:val="none"/>
              </w:rPr>
              <w:t>时</w:t>
            </w:r>
          </w:p>
        </w:tc>
      </w:tr>
      <w:tr w14:paraId="6EA5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58" w:type="dxa"/>
            <w:noWrap w:val="0"/>
            <w:vAlign w:val="center"/>
          </w:tcPr>
          <w:p w14:paraId="1E254158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  <w:lang w:val="en-US" w:eastAsia="zh-CN"/>
              </w:rPr>
              <w:t>授权代表签字</w:t>
            </w:r>
          </w:p>
        </w:tc>
        <w:tc>
          <w:tcPr>
            <w:tcW w:w="7161" w:type="dxa"/>
            <w:gridSpan w:val="3"/>
            <w:noWrap w:val="0"/>
            <w:vAlign w:val="center"/>
          </w:tcPr>
          <w:p w14:paraId="4233684C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  <w:u w:val="single"/>
              </w:rPr>
            </w:pPr>
          </w:p>
        </w:tc>
      </w:tr>
      <w:tr w14:paraId="4786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58" w:type="dxa"/>
            <w:noWrap w:val="0"/>
            <w:vAlign w:val="center"/>
          </w:tcPr>
          <w:p w14:paraId="7D8CB317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</w:rPr>
              <w:t>文件领取情况</w:t>
            </w:r>
          </w:p>
        </w:tc>
        <w:tc>
          <w:tcPr>
            <w:tcW w:w="7161" w:type="dxa"/>
            <w:gridSpan w:val="3"/>
            <w:noWrap w:val="0"/>
            <w:vAlign w:val="center"/>
          </w:tcPr>
          <w:p w14:paraId="7B19AA2C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highlight w:val="none"/>
                <w:u w:val="single"/>
              </w:rPr>
            </w:pPr>
            <w:r>
              <w:rPr>
                <w:rFonts w:hint="eastAsia" w:ascii="新宋体" w:hAnsi="新宋体" w:eastAsia="新宋体" w:cs="新宋体"/>
                <w:sz w:val="24"/>
                <w:highlight w:val="none"/>
              </w:rPr>
              <w:t xml:space="preserve">□现场领取   </w:t>
            </w:r>
            <w:r>
              <w:rPr>
                <w:rFonts w:hint="eastAsia" w:ascii="新宋体" w:hAnsi="新宋体" w:eastAsia="新宋体" w:cs="新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 w:eastAsia="新宋体" w:cs="新宋体"/>
                <w:sz w:val="24"/>
                <w:highlight w:val="none"/>
                <w:lang w:val="en-US" w:eastAsia="zh-CN"/>
              </w:rPr>
              <w:t>线上</w:t>
            </w:r>
            <w:r>
              <w:rPr>
                <w:rFonts w:hint="eastAsia" w:ascii="新宋体" w:hAnsi="新宋体" w:eastAsia="新宋体" w:cs="新宋体"/>
                <w:sz w:val="24"/>
                <w:highlight w:val="none"/>
              </w:rPr>
              <w:t>领取</w:t>
            </w:r>
          </w:p>
        </w:tc>
      </w:tr>
    </w:tbl>
    <w:p w14:paraId="4C91E2CA">
      <w:pPr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br w:type="page"/>
      </w:r>
    </w:p>
    <w:p w14:paraId="098DCCFE">
      <w:pPr>
        <w:pStyle w:val="6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营业执照</w:t>
      </w:r>
    </w:p>
    <w:p w14:paraId="278431A2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p w14:paraId="79A04E62">
      <w:pPr>
        <w:spacing w:line="360" w:lineRule="auto"/>
        <w:jc w:val="center"/>
        <w:rPr>
          <w:rFonts w:hint="eastAsia" w:ascii="新宋体" w:hAnsi="新宋体" w:eastAsia="新宋体" w:cs="新宋体"/>
          <w:b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b/>
          <w:color w:val="auto"/>
          <w:sz w:val="24"/>
          <w:highlight w:val="none"/>
        </w:rPr>
        <w:t>法定代表人证明书</w:t>
      </w:r>
    </w:p>
    <w:p w14:paraId="2476BA60">
      <w:pPr>
        <w:spacing w:line="360" w:lineRule="auto"/>
        <w:rPr>
          <w:rFonts w:hint="eastAsia" w:ascii="新宋体" w:hAnsi="新宋体" w:eastAsia="新宋体" w:cs="新宋体"/>
          <w:bCs/>
          <w:color w:val="auto"/>
          <w:sz w:val="24"/>
          <w:highlight w:val="none"/>
          <w:u w:val="single"/>
        </w:rPr>
      </w:pPr>
    </w:p>
    <w:p w14:paraId="0BF227D8">
      <w:pPr>
        <w:spacing w:line="360" w:lineRule="auto"/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bCs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  <w:t>现任</w:t>
      </w:r>
      <w:r>
        <w:rPr>
          <w:rFonts w:hint="eastAsia" w:ascii="新宋体" w:hAnsi="新宋体" w:eastAsia="新宋体" w:cs="新宋体"/>
          <w:bCs/>
          <w:color w:val="auto"/>
          <w:sz w:val="24"/>
          <w:highlight w:val="none"/>
          <w:u w:val="single"/>
        </w:rPr>
        <w:t xml:space="preserve">                  </w:t>
      </w:r>
      <w:r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  <w:t xml:space="preserve"> 职务，为法定代表人，特此证明。</w:t>
      </w:r>
    </w:p>
    <w:p w14:paraId="30B195AD">
      <w:pPr>
        <w:spacing w:line="360" w:lineRule="auto"/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  <w:t>有效期限：</w:t>
      </w:r>
      <w:r>
        <w:rPr>
          <w:rFonts w:hint="eastAsia" w:ascii="新宋体" w:hAnsi="新宋体" w:eastAsia="新宋体" w:cs="新宋体"/>
          <w:bCs/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  <w:t>；</w:t>
      </w:r>
    </w:p>
    <w:p w14:paraId="162AA929">
      <w:pPr>
        <w:spacing w:line="360" w:lineRule="auto"/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  <w:t>附：代表人性别：</w:t>
      </w:r>
      <w:r>
        <w:rPr>
          <w:rFonts w:hint="eastAsia" w:ascii="新宋体" w:hAnsi="新宋体" w:eastAsia="新宋体" w:cs="新宋体"/>
          <w:bCs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  <w:t>；年龄：</w:t>
      </w:r>
      <w:r>
        <w:rPr>
          <w:rFonts w:hint="eastAsia" w:ascii="新宋体" w:hAnsi="新宋体" w:eastAsia="新宋体" w:cs="新宋体"/>
          <w:bCs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  <w:t>；身份证号码：</w:t>
      </w:r>
      <w:r>
        <w:rPr>
          <w:rFonts w:hint="eastAsia" w:ascii="新宋体" w:hAnsi="新宋体" w:eastAsia="新宋体" w:cs="新宋体"/>
          <w:bCs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  <w:t>；</w:t>
      </w:r>
    </w:p>
    <w:p w14:paraId="0B35E97A">
      <w:pPr>
        <w:spacing w:line="360" w:lineRule="auto"/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  <w:t>注册号码：</w:t>
      </w:r>
      <w:r>
        <w:rPr>
          <w:rFonts w:hint="eastAsia" w:ascii="新宋体" w:hAnsi="新宋体" w:eastAsia="新宋体" w:cs="新宋体"/>
          <w:bCs/>
          <w:color w:val="auto"/>
          <w:sz w:val="24"/>
          <w:highlight w:val="none"/>
          <w:u w:val="single"/>
        </w:rPr>
        <w:t xml:space="preserve">                       </w:t>
      </w:r>
      <w:r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  <w:t>；</w:t>
      </w:r>
    </w:p>
    <w:p w14:paraId="54F0CB2C">
      <w:pPr>
        <w:spacing w:line="360" w:lineRule="auto"/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  <w:t>企业类型：</w:t>
      </w:r>
      <w:r>
        <w:rPr>
          <w:rFonts w:hint="eastAsia" w:ascii="新宋体" w:hAnsi="新宋体" w:eastAsia="新宋体" w:cs="新宋体"/>
          <w:bCs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新宋体" w:hAnsi="新宋体" w:eastAsia="新宋体" w:cs="新宋体"/>
          <w:b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  <w:t xml:space="preserve">； </w:t>
      </w:r>
    </w:p>
    <w:p w14:paraId="1B940542">
      <w:pPr>
        <w:spacing w:line="360" w:lineRule="auto"/>
        <w:rPr>
          <w:rFonts w:hint="eastAsia" w:ascii="新宋体" w:hAnsi="新宋体" w:eastAsia="新宋体" w:cs="新宋体"/>
          <w:b/>
          <w:color w:val="auto"/>
          <w:sz w:val="24"/>
          <w:highlight w:val="none"/>
          <w:u w:val="single"/>
        </w:rPr>
      </w:pPr>
      <w:r>
        <w:rPr>
          <w:rFonts w:hint="eastAsia" w:ascii="新宋体" w:hAnsi="新宋体" w:eastAsia="新宋体" w:cs="新宋体"/>
          <w:bCs/>
          <w:color w:val="auto"/>
          <w:sz w:val="24"/>
          <w:highlight w:val="none"/>
        </w:rPr>
        <w:t>经营范围：</w:t>
      </w:r>
      <w:r>
        <w:rPr>
          <w:rFonts w:hint="eastAsia" w:ascii="新宋体" w:hAnsi="新宋体" w:eastAsia="新宋体" w:cs="新宋体"/>
          <w:bCs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新宋体" w:hAnsi="新宋体" w:eastAsia="新宋体" w:cs="新宋体"/>
          <w:b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。</w:t>
      </w:r>
    </w:p>
    <w:p w14:paraId="0E07BBD1">
      <w:pPr>
        <w:spacing w:line="360" w:lineRule="auto"/>
        <w:rPr>
          <w:rFonts w:hint="eastAsia" w:ascii="新宋体" w:hAnsi="新宋体" w:eastAsia="新宋体" w:cs="新宋体"/>
          <w:b/>
          <w:color w:val="auto"/>
          <w:sz w:val="24"/>
          <w:highlight w:val="none"/>
        </w:rPr>
      </w:pPr>
    </w:p>
    <w:p w14:paraId="27BD0018">
      <w:pPr>
        <w:spacing w:line="360" w:lineRule="auto"/>
        <w:rPr>
          <w:rFonts w:hint="eastAsia" w:ascii="新宋体" w:hAnsi="新宋体" w:eastAsia="新宋体" w:cs="新宋体"/>
          <w:b/>
          <w:color w:val="auto"/>
          <w:sz w:val="24"/>
          <w:highlight w:val="none"/>
        </w:rPr>
      </w:pPr>
    </w:p>
    <w:p w14:paraId="5D6874EB">
      <w:pPr>
        <w:spacing w:line="360" w:lineRule="auto"/>
        <w:rPr>
          <w:rFonts w:hint="eastAsia" w:ascii="新宋体" w:hAnsi="新宋体" w:eastAsia="新宋体" w:cs="新宋体"/>
          <w:b/>
          <w:color w:val="auto"/>
          <w:sz w:val="24"/>
          <w:highlight w:val="none"/>
        </w:rPr>
      </w:pPr>
    </w:p>
    <w:p w14:paraId="4A07FB2D">
      <w:pPr>
        <w:spacing w:line="360" w:lineRule="auto"/>
        <w:rPr>
          <w:rFonts w:hint="eastAsia" w:ascii="新宋体" w:hAnsi="新宋体" w:eastAsia="新宋体" w:cs="新宋体"/>
          <w:color w:val="auto"/>
          <w:sz w:val="24"/>
          <w:highlight w:val="none"/>
        </w:rPr>
      </w:pPr>
    </w:p>
    <w:p w14:paraId="3B9B96A0">
      <w:pPr>
        <w:spacing w:line="360" w:lineRule="auto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供应商全称（公章）：</w:t>
      </w:r>
      <w:r>
        <w:rPr>
          <w:rFonts w:hint="eastAsia" w:ascii="新宋体" w:hAnsi="新宋体" w:eastAsia="新宋体" w:cs="新宋体"/>
          <w:color w:val="auto"/>
          <w:sz w:val="24"/>
          <w:highlight w:val="none"/>
          <w:u w:val="single"/>
        </w:rPr>
        <w:t xml:space="preserve">                                    </w:t>
      </w: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；</w:t>
      </w:r>
    </w:p>
    <w:p w14:paraId="32506EB5">
      <w:pPr>
        <w:spacing w:line="360" w:lineRule="auto"/>
        <w:rPr>
          <w:rFonts w:hint="eastAsia" w:ascii="新宋体" w:hAnsi="新宋体" w:eastAsia="新宋体" w:cs="新宋体"/>
          <w:color w:val="auto"/>
          <w:highlight w:val="none"/>
        </w:rPr>
      </w:pPr>
      <w:r>
        <w:rPr>
          <w:rFonts w:hint="eastAsia" w:ascii="新宋体" w:hAnsi="新宋体" w:eastAsia="新宋体" w:cs="新宋体"/>
          <w:color w:val="auto"/>
          <w:highlight w:val="none"/>
        </w:rPr>
        <w:t>日         期 ：      年     月     日</w:t>
      </w:r>
    </w:p>
    <w:p w14:paraId="61C9AA1F">
      <w:pPr>
        <w:spacing w:line="360" w:lineRule="auto"/>
        <w:rPr>
          <w:rFonts w:hint="eastAsia" w:ascii="新宋体" w:hAnsi="新宋体" w:eastAsia="新宋体" w:cs="新宋体"/>
          <w:color w:val="auto"/>
          <w:highlight w:val="none"/>
        </w:rPr>
      </w:pPr>
    </w:p>
    <w:p w14:paraId="6C8DA0D7">
      <w:pPr>
        <w:spacing w:line="360" w:lineRule="auto"/>
        <w:rPr>
          <w:rFonts w:hint="eastAsia" w:ascii="新宋体" w:hAnsi="新宋体" w:eastAsia="新宋体" w:cs="新宋体"/>
          <w:color w:val="auto"/>
          <w:highlight w:val="none"/>
        </w:rPr>
      </w:pPr>
    </w:p>
    <w:p w14:paraId="7223B978">
      <w:pPr>
        <w:spacing w:line="360" w:lineRule="auto"/>
        <w:rPr>
          <w:rFonts w:hint="eastAsia" w:ascii="新宋体" w:hAnsi="新宋体" w:eastAsia="新宋体" w:cs="新宋体"/>
          <w:color w:val="auto"/>
          <w:highlight w:val="none"/>
        </w:rPr>
      </w:pPr>
    </w:p>
    <w:p w14:paraId="102E439F">
      <w:pPr>
        <w:spacing w:line="360" w:lineRule="auto"/>
        <w:rPr>
          <w:rFonts w:hint="eastAsia" w:ascii="新宋体" w:hAnsi="新宋体" w:eastAsia="新宋体" w:cs="新宋体"/>
          <w:b/>
          <w:color w:val="auto"/>
          <w:szCs w:val="21"/>
          <w:highlight w:val="none"/>
        </w:rPr>
      </w:pPr>
      <w:r>
        <w:rPr>
          <w:rFonts w:hint="eastAsia" w:ascii="新宋体" w:hAnsi="新宋体" w:eastAsia="新宋体" w:cs="新宋体"/>
          <w:b/>
          <w:color w:val="auto"/>
          <w:szCs w:val="21"/>
          <w:highlight w:val="none"/>
        </w:rPr>
        <w:t>法定代表人身份证复印件（正反面）</w:t>
      </w:r>
    </w:p>
    <w:p w14:paraId="5CE0A0F8">
      <w:pPr>
        <w:spacing w:line="360" w:lineRule="auto"/>
        <w:rPr>
          <w:rFonts w:hint="eastAsia" w:ascii="新宋体" w:hAnsi="新宋体" w:eastAsia="新宋体" w:cs="新宋体"/>
          <w:b/>
          <w:color w:val="auto"/>
          <w:szCs w:val="21"/>
          <w:highlight w:val="none"/>
        </w:rPr>
      </w:pPr>
      <w:r>
        <w:rPr>
          <w:rFonts w:hint="eastAsia" w:ascii="新宋体" w:hAnsi="新宋体" w:eastAsia="新宋体" w:cs="新宋体"/>
          <w:b/>
          <w:color w:val="auto"/>
          <w:szCs w:val="21"/>
          <w:highlight w:val="none"/>
        </w:rPr>
        <w:t>~~~~~~~~~~~~~~~~~~~~~~~~~~~~~~~~~~~~~~~~~~~~~~~~~~~~~~~~~~~~~~~~~~~~~~~~~~~~~~~~~~~</w:t>
      </w:r>
    </w:p>
    <w:p w14:paraId="76534843">
      <w:pPr>
        <w:spacing w:line="360" w:lineRule="auto"/>
        <w:rPr>
          <w:rFonts w:hint="eastAsia" w:ascii="新宋体" w:hAnsi="新宋体" w:eastAsia="新宋体" w:cs="新宋体"/>
          <w:b/>
          <w:color w:val="auto"/>
          <w:szCs w:val="21"/>
          <w:highlight w:val="none"/>
        </w:rPr>
      </w:pPr>
    </w:p>
    <w:p w14:paraId="38B6698D">
      <w:pPr>
        <w:spacing w:line="360" w:lineRule="auto"/>
        <w:jc w:val="center"/>
        <w:rPr>
          <w:rFonts w:hint="eastAsia" w:ascii="新宋体" w:hAnsi="新宋体" w:eastAsia="新宋体" w:cs="新宋体"/>
          <w:color w:val="auto"/>
          <w:highlight w:val="none"/>
        </w:rPr>
      </w:pPr>
      <w:r>
        <w:rPr>
          <w:rFonts w:hint="eastAsia" w:ascii="新宋体" w:hAnsi="新宋体" w:eastAsia="新宋体" w:cs="新宋体"/>
          <w:b/>
          <w:color w:val="auto"/>
          <w:sz w:val="52"/>
          <w:szCs w:val="52"/>
          <w:highlight w:val="none"/>
        </w:rPr>
        <w:t>粘贴此处</w:t>
      </w:r>
    </w:p>
    <w:p w14:paraId="680E7BA3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p w14:paraId="6E46D0DF">
      <w:pPr>
        <w:spacing w:line="360" w:lineRule="auto"/>
        <w:jc w:val="center"/>
        <w:rPr>
          <w:rFonts w:hint="eastAsia" w:ascii="新宋体" w:hAnsi="新宋体" w:eastAsia="新宋体" w:cs="新宋体"/>
          <w:b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b/>
          <w:color w:val="auto"/>
          <w:sz w:val="24"/>
          <w:highlight w:val="none"/>
        </w:rPr>
        <w:t>法定代表人授权书</w:t>
      </w:r>
    </w:p>
    <w:p w14:paraId="55C6E5C3">
      <w:pPr>
        <w:spacing w:line="360" w:lineRule="auto"/>
        <w:rPr>
          <w:rFonts w:hint="eastAsia" w:ascii="新宋体" w:hAnsi="新宋体" w:eastAsia="新宋体" w:cs="新宋体"/>
          <w:color w:val="auto"/>
          <w:highlight w:val="none"/>
        </w:rPr>
      </w:pPr>
    </w:p>
    <w:p w14:paraId="40707C9D">
      <w:pPr>
        <w:spacing w:line="360" w:lineRule="auto"/>
        <w:rPr>
          <w:rFonts w:hint="eastAsia" w:ascii="新宋体" w:hAnsi="新宋体" w:eastAsia="新宋体" w:cs="新宋体"/>
          <w:b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b/>
          <w:color w:val="auto"/>
          <w:sz w:val="24"/>
          <w:highlight w:val="none"/>
        </w:rPr>
        <w:t>湖北友惟项目咨询管理有限公司</w:t>
      </w:r>
    </w:p>
    <w:p w14:paraId="5DEE0C07">
      <w:pPr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</w:rPr>
        <w:t>本授权书声明：本人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  <w:u w:val="single"/>
        </w:rPr>
        <w:t xml:space="preserve">  （姓名）  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</w:rPr>
        <w:t>系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  <w:u w:val="single"/>
        </w:rPr>
        <w:t xml:space="preserve">      （供应商全称）     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</w:rPr>
        <w:t>的法定代表人，现任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</w:rPr>
        <w:t>职务，有效证件号码：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  <w:u w:val="single"/>
        </w:rPr>
        <w:t xml:space="preserve">                            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</w:rPr>
        <w:t>。现授权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  <w:u w:val="single"/>
        </w:rPr>
        <w:t xml:space="preserve">    （姓名、职务）    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</w:rPr>
        <w:t>作为我公司的全权代理人，就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  <w:u w:val="single"/>
        </w:rPr>
        <w:t xml:space="preserve">     （项目名称）   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</w:rPr>
        <w:t>项目采购（采购编号：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  <w:u w:val="single"/>
        </w:rPr>
        <w:t xml:space="preserve">   采购编号    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</w:rPr>
        <w:t>）的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  <w:lang w:val="en-US" w:eastAsia="zh-CN"/>
        </w:rPr>
        <w:t>报名事</w:t>
      </w:r>
      <w:bookmarkStart w:id="0" w:name="_GoBack"/>
      <w:bookmarkEnd w:id="0"/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  <w:lang w:val="en-US" w:eastAsia="zh-CN"/>
        </w:rPr>
        <w:t>宜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</w:rPr>
        <w:t>，以我方的名义处理一切与之有关的事宜。</w:t>
      </w:r>
    </w:p>
    <w:p w14:paraId="44FBA03D">
      <w:pPr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</w:rPr>
        <w:t>本授权书于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</w:rPr>
        <w:t>年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</w:rPr>
        <w:t>月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新宋体" w:hAnsi="新宋体" w:eastAsia="新宋体" w:cs="新宋体"/>
          <w:i w:val="0"/>
          <w:iCs w:val="0"/>
          <w:color w:val="auto"/>
          <w:sz w:val="24"/>
          <w:highlight w:val="none"/>
        </w:rPr>
        <w:t>日签字生效，特此声明。</w:t>
      </w:r>
    </w:p>
    <w:p w14:paraId="5ABFB52A">
      <w:pPr>
        <w:spacing w:line="360" w:lineRule="auto"/>
        <w:rPr>
          <w:rFonts w:hint="eastAsia" w:ascii="新宋体" w:hAnsi="新宋体" w:eastAsia="新宋体" w:cs="新宋体"/>
          <w:color w:val="auto"/>
          <w:sz w:val="24"/>
          <w:highlight w:val="none"/>
        </w:rPr>
      </w:pPr>
    </w:p>
    <w:p w14:paraId="50733DB1">
      <w:pPr>
        <w:spacing w:line="360" w:lineRule="auto"/>
        <w:ind w:left="4599" w:leftChars="2190"/>
        <w:rPr>
          <w:rFonts w:hint="eastAsia" w:ascii="新宋体" w:hAnsi="新宋体" w:eastAsia="新宋体" w:cs="新宋体"/>
          <w:color w:val="auto"/>
          <w:sz w:val="24"/>
          <w:highlight w:val="none"/>
        </w:rPr>
      </w:pPr>
    </w:p>
    <w:p w14:paraId="0AA114A2">
      <w:pPr>
        <w:spacing w:line="360" w:lineRule="auto"/>
        <w:ind w:left="4599" w:leftChars="2190"/>
        <w:rPr>
          <w:rFonts w:hint="eastAsia" w:ascii="新宋体" w:hAnsi="新宋体" w:eastAsia="新宋体" w:cs="新宋体"/>
          <w:color w:val="auto"/>
          <w:sz w:val="24"/>
          <w:highlight w:val="none"/>
        </w:rPr>
      </w:pPr>
    </w:p>
    <w:p w14:paraId="159178A4">
      <w:pPr>
        <w:spacing w:line="360" w:lineRule="auto"/>
        <w:ind w:left="4599" w:leftChars="2190"/>
        <w:rPr>
          <w:rFonts w:hint="eastAsia" w:ascii="新宋体" w:hAnsi="新宋体" w:eastAsia="新宋体" w:cs="新宋体"/>
          <w:color w:val="auto"/>
          <w:sz w:val="24"/>
          <w:highlight w:val="none"/>
        </w:rPr>
      </w:pPr>
    </w:p>
    <w:p w14:paraId="7F889F37">
      <w:pPr>
        <w:spacing w:line="360" w:lineRule="auto"/>
        <w:ind w:left="4599" w:leftChars="2190"/>
        <w:rPr>
          <w:rFonts w:hint="eastAsia" w:ascii="新宋体" w:hAnsi="新宋体" w:eastAsia="新宋体" w:cs="新宋体"/>
          <w:color w:val="auto"/>
          <w:sz w:val="24"/>
          <w:highlight w:val="none"/>
        </w:rPr>
      </w:pPr>
    </w:p>
    <w:p w14:paraId="0E024AB7">
      <w:pPr>
        <w:spacing w:line="360" w:lineRule="auto"/>
        <w:ind w:left="4599" w:leftChars="2190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供应商全称（公章）：</w:t>
      </w:r>
    </w:p>
    <w:p w14:paraId="2094BA1B">
      <w:pPr>
        <w:tabs>
          <w:tab w:val="left" w:pos="3780"/>
        </w:tabs>
        <w:spacing w:line="360" w:lineRule="auto"/>
        <w:ind w:left="4599" w:leftChars="2190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法定代表人（签字或盖章）：</w:t>
      </w:r>
    </w:p>
    <w:p w14:paraId="24AC756E">
      <w:pPr>
        <w:spacing w:line="360" w:lineRule="auto"/>
        <w:ind w:left="4599" w:leftChars="2190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pacing w:val="20"/>
          <w:sz w:val="24"/>
          <w:highlight w:val="none"/>
        </w:rPr>
        <w:t>被授权人</w:t>
      </w: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（签字或盖章）：</w:t>
      </w:r>
    </w:p>
    <w:p w14:paraId="356C8E14">
      <w:pPr>
        <w:spacing w:line="360" w:lineRule="auto"/>
        <w:ind w:left="4599" w:leftChars="2190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highlight w:val="none"/>
        </w:rPr>
        <w:t>日         期 ：     年    月    日</w:t>
      </w:r>
    </w:p>
    <w:p w14:paraId="7C1FCCD9">
      <w:pPr>
        <w:spacing w:line="360" w:lineRule="auto"/>
        <w:rPr>
          <w:rFonts w:hint="eastAsia" w:ascii="新宋体" w:hAnsi="新宋体" w:eastAsia="新宋体" w:cs="新宋体"/>
          <w:b/>
          <w:color w:val="auto"/>
          <w:szCs w:val="21"/>
          <w:highlight w:val="none"/>
        </w:rPr>
      </w:pPr>
    </w:p>
    <w:p w14:paraId="01E846AF">
      <w:pPr>
        <w:spacing w:line="360" w:lineRule="auto"/>
        <w:rPr>
          <w:rFonts w:hint="eastAsia" w:ascii="新宋体" w:hAnsi="新宋体" w:eastAsia="新宋体" w:cs="新宋体"/>
          <w:b/>
          <w:color w:val="auto"/>
          <w:szCs w:val="21"/>
          <w:highlight w:val="none"/>
        </w:rPr>
      </w:pPr>
      <w:r>
        <w:rPr>
          <w:rFonts w:hint="eastAsia" w:ascii="新宋体" w:hAnsi="新宋体" w:eastAsia="新宋体" w:cs="新宋体"/>
          <w:b/>
          <w:color w:val="auto"/>
          <w:szCs w:val="21"/>
          <w:highlight w:val="none"/>
        </w:rPr>
        <w:t>被授权人身份证复印件（正反面）</w:t>
      </w:r>
    </w:p>
    <w:p w14:paraId="2585F95E">
      <w:pPr>
        <w:spacing w:line="360" w:lineRule="auto"/>
        <w:rPr>
          <w:rFonts w:hint="eastAsia" w:ascii="新宋体" w:hAnsi="新宋体" w:eastAsia="新宋体" w:cs="新宋体"/>
          <w:b/>
          <w:color w:val="auto"/>
          <w:szCs w:val="21"/>
          <w:highlight w:val="none"/>
        </w:rPr>
      </w:pPr>
      <w:r>
        <w:rPr>
          <w:rFonts w:hint="eastAsia" w:ascii="新宋体" w:hAnsi="新宋体" w:eastAsia="新宋体" w:cs="新宋体"/>
          <w:b/>
          <w:color w:val="auto"/>
          <w:szCs w:val="21"/>
          <w:highlight w:val="none"/>
        </w:rPr>
        <w:t>~~~~~~~~~~~~~~~~~~~~~~~~~~~~~~~~~~~~~~~~~~~~~~~~~~~~~~~~~~~~~~~~~~~~~~~~~~~~~~~~~~~</w:t>
      </w:r>
    </w:p>
    <w:p w14:paraId="1ED72373">
      <w:pPr>
        <w:spacing w:line="360" w:lineRule="auto"/>
        <w:rPr>
          <w:rFonts w:hint="eastAsia" w:ascii="新宋体" w:hAnsi="新宋体" w:eastAsia="新宋体" w:cs="新宋体"/>
          <w:b/>
          <w:color w:val="auto"/>
          <w:szCs w:val="21"/>
          <w:highlight w:val="none"/>
        </w:rPr>
      </w:pPr>
    </w:p>
    <w:p w14:paraId="589E8774">
      <w:pPr>
        <w:spacing w:line="360" w:lineRule="auto"/>
        <w:jc w:val="center"/>
        <w:rPr>
          <w:rFonts w:hint="eastAsia" w:ascii="新宋体" w:hAnsi="新宋体" w:eastAsia="新宋体" w:cs="新宋体"/>
          <w:b/>
          <w:color w:val="auto"/>
          <w:sz w:val="52"/>
          <w:szCs w:val="52"/>
          <w:highlight w:val="none"/>
        </w:rPr>
      </w:pPr>
      <w:r>
        <w:rPr>
          <w:rFonts w:hint="eastAsia" w:ascii="新宋体" w:hAnsi="新宋体" w:eastAsia="新宋体" w:cs="新宋体"/>
          <w:b/>
          <w:color w:val="auto"/>
          <w:sz w:val="52"/>
          <w:szCs w:val="52"/>
          <w:highlight w:val="none"/>
        </w:rPr>
        <w:t>粘贴此处</w:t>
      </w:r>
    </w:p>
    <w:p w14:paraId="6A3233A0">
      <w:pPr>
        <w:pStyle w:val="6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mY0NGE5NDlhMDBlN2QwMGMxNDdjOGRlYjg5ZGEifQ=="/>
  </w:docVars>
  <w:rsids>
    <w:rsidRoot w:val="00000000"/>
    <w:rsid w:val="0D610FC8"/>
    <w:rsid w:val="0F900E40"/>
    <w:rsid w:val="130152C1"/>
    <w:rsid w:val="188121C2"/>
    <w:rsid w:val="1A974D3D"/>
    <w:rsid w:val="1EE211E8"/>
    <w:rsid w:val="274E022F"/>
    <w:rsid w:val="2ABB0720"/>
    <w:rsid w:val="2BFA0CB3"/>
    <w:rsid w:val="2E100D83"/>
    <w:rsid w:val="2E32641B"/>
    <w:rsid w:val="2EA01DB8"/>
    <w:rsid w:val="31556AAC"/>
    <w:rsid w:val="35F04FF6"/>
    <w:rsid w:val="37503F9E"/>
    <w:rsid w:val="394B3C98"/>
    <w:rsid w:val="3D271C45"/>
    <w:rsid w:val="3E2126EA"/>
    <w:rsid w:val="428E62C2"/>
    <w:rsid w:val="42F8373B"/>
    <w:rsid w:val="445826E4"/>
    <w:rsid w:val="46A55988"/>
    <w:rsid w:val="46E33B84"/>
    <w:rsid w:val="47A120FB"/>
    <w:rsid w:val="4A5F330C"/>
    <w:rsid w:val="4B1E5B25"/>
    <w:rsid w:val="4BAA7BE4"/>
    <w:rsid w:val="4FB82BD0"/>
    <w:rsid w:val="50C07F8E"/>
    <w:rsid w:val="53334A48"/>
    <w:rsid w:val="59FB31F8"/>
    <w:rsid w:val="5D2B4106"/>
    <w:rsid w:val="5F0E45BB"/>
    <w:rsid w:val="5F6661A5"/>
    <w:rsid w:val="5FD924D3"/>
    <w:rsid w:val="5FF12ABD"/>
    <w:rsid w:val="62634C1E"/>
    <w:rsid w:val="6855749D"/>
    <w:rsid w:val="72BA43E6"/>
    <w:rsid w:val="75A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0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8">
    <w:name w:val="HTML Preformatted"/>
    <w:basedOn w:val="1"/>
    <w:qFormat/>
    <w:uiPriority w:val="0"/>
    <w:rPr>
      <w:rFonts w:ascii="Courier New" w:hAnsi="Courier New"/>
      <w:sz w:val="20"/>
      <w:szCs w:val="20"/>
    </w:rPr>
  </w:style>
  <w:style w:type="paragraph" w:styleId="9">
    <w:name w:val="Normal (Web)"/>
    <w:basedOn w:val="1"/>
    <w:autoRedefine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段"/>
    <w:next w:val="1"/>
    <w:qFormat/>
    <w:uiPriority w:val="0"/>
    <w:pPr>
      <w:autoSpaceDE w:val="0"/>
      <w:autoSpaceDN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">
    <w:name w:val="标题 1 Char"/>
    <w:link w:val="3"/>
    <w:autoRedefine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1013</Words>
  <Characters>1235</Characters>
  <Lines>0</Lines>
  <Paragraphs>0</Paragraphs>
  <TotalTime>39</TotalTime>
  <ScaleCrop>false</ScaleCrop>
  <LinksUpToDate>false</LinksUpToDate>
  <CharactersWithSpaces>1638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2023-03-12T12:04:00Z</dcterms:created>
  <dc:creator>64496</dc:creator>
  <cp:lastModifiedBy>HP</cp:lastModifiedBy>
  <dcterms:modified xsi:type="dcterms:W3CDTF">2026-03-26T01:50:54Z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62B72375A4704E43B5C8714E1350B611</vt:lpwstr>
  </property>
  <property fmtid="{D5CDD505-2E9C-101B-9397-08002B2CF9AE}" pid="4" name="KSOTemplateDocerSaveRecord">
    <vt:lpwstr>eyJoZGlkIjoiYTBkYzU2YWE4MThhNjE3ZGY5ZTI0NDVjODhiMTZlZmIiLCJ1c2VySWQiOiIxMjMxMzU2Njc0In0=</vt:lpwstr>
  </property>
</Properties>
</file>